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E64687" w:rsidRDefault="00FA008C" w:rsidP="000467FE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646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E64687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E64687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E64687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E646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E6468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E646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E64687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E646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E64687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E64687" w:rsidRDefault="009E6595" w:rsidP="000467FE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E64687" w:rsidRDefault="009E6595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687">
        <w:rPr>
          <w:rFonts w:ascii="Times New Roman" w:hAnsi="Times New Roman" w:cs="Times New Roman"/>
          <w:sz w:val="28"/>
          <w:szCs w:val="28"/>
        </w:rPr>
        <w:t>Р</w:t>
      </w:r>
      <w:r w:rsidR="00FA008C" w:rsidRPr="00E64687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E64687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E64687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E64687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E64687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E64687" w:rsidRDefault="00FA008C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687">
        <w:rPr>
          <w:rFonts w:ascii="Times New Roman" w:hAnsi="Times New Roman" w:cs="Times New Roman"/>
          <w:sz w:val="28"/>
          <w:szCs w:val="28"/>
        </w:rPr>
        <w:t>на 20</w:t>
      </w:r>
      <w:r w:rsidR="0031345B" w:rsidRPr="00E64687">
        <w:rPr>
          <w:rFonts w:ascii="Times New Roman" w:hAnsi="Times New Roman" w:cs="Times New Roman"/>
          <w:sz w:val="28"/>
          <w:szCs w:val="28"/>
        </w:rPr>
        <w:t>21</w:t>
      </w:r>
      <w:r w:rsidRPr="00E64687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E64687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E64687">
        <w:rPr>
          <w:rFonts w:ascii="Times New Roman" w:hAnsi="Times New Roman" w:cs="Times New Roman"/>
          <w:sz w:val="28"/>
          <w:szCs w:val="28"/>
        </w:rPr>
        <w:t>2</w:t>
      </w:r>
      <w:r w:rsidR="0052706C" w:rsidRPr="00E64687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E64687">
        <w:rPr>
          <w:rFonts w:ascii="Times New Roman" w:hAnsi="Times New Roman" w:cs="Times New Roman"/>
          <w:sz w:val="28"/>
          <w:szCs w:val="28"/>
        </w:rPr>
        <w:t>3</w:t>
      </w:r>
      <w:r w:rsidR="0052706C" w:rsidRPr="00E646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E64687" w:rsidRDefault="0018431E" w:rsidP="000467FE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758A" w:rsidRPr="00E64687" w:rsidRDefault="00AC758A" w:rsidP="00AC75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687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320428" w:rsidRPr="00E64687" w:rsidRDefault="00320428" w:rsidP="00320428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9E6595" w:rsidRPr="00E64687" w:rsidRDefault="009E6595" w:rsidP="008872F1">
      <w:pPr>
        <w:pStyle w:val="ConsPlusNormal"/>
        <w:spacing w:line="223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E6468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E64687" w:rsidTr="0021600C">
        <w:tc>
          <w:tcPr>
            <w:tcW w:w="3119" w:type="dxa"/>
            <w:vMerge w:val="restart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E6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E64687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E64687" w:rsidTr="0021600C">
        <w:tc>
          <w:tcPr>
            <w:tcW w:w="3119" w:type="dxa"/>
            <w:vMerge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E6468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E64687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E64687" w:rsidRDefault="00562A37" w:rsidP="00562A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562A37" w:rsidRPr="00E64687" w:rsidTr="00CC4C94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</w:tcPr>
          <w:p w:rsidR="00562A37" w:rsidRPr="00E64687" w:rsidRDefault="00562A37" w:rsidP="00FA2A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E64687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2AB7" w:rsidRPr="00E64687" w:rsidTr="00CC4C94">
        <w:trPr>
          <w:trHeight w:val="147"/>
        </w:trPr>
        <w:tc>
          <w:tcPr>
            <w:tcW w:w="3119" w:type="dxa"/>
          </w:tcPr>
          <w:p w:rsidR="00FA2AB7" w:rsidRPr="00E64687" w:rsidRDefault="00FA2AB7" w:rsidP="003E79DE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«Обеспечение нас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доступным жильем и развитие жилищно-коммунальной инфр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</w:tcPr>
          <w:p w:rsidR="00FA2AB7" w:rsidRPr="00E64687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64687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64687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64687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64687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1229677,1</w:t>
            </w: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FA2AB7" w:rsidRPr="00E64687" w:rsidTr="00CC4C94">
        <w:trPr>
          <w:trHeight w:val="147"/>
        </w:trPr>
        <w:tc>
          <w:tcPr>
            <w:tcW w:w="3119" w:type="dxa"/>
          </w:tcPr>
          <w:p w:rsidR="00FA2AB7" w:rsidRPr="00E64687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плексное освоение и ра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территорий в целях жилищного строител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64687" w:rsidTr="00CC4C94">
        <w:trPr>
          <w:trHeight w:val="147"/>
        </w:trPr>
        <w:tc>
          <w:tcPr>
            <w:tcW w:w="3119" w:type="dxa"/>
          </w:tcPr>
          <w:p w:rsidR="00FA2AB7" w:rsidRPr="00E64687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обл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64687" w:rsidTr="00CC4C94">
        <w:trPr>
          <w:trHeight w:val="147"/>
        </w:trPr>
        <w:tc>
          <w:tcPr>
            <w:tcW w:w="3119" w:type="dxa"/>
          </w:tcPr>
          <w:p w:rsidR="00FA2AB7" w:rsidRPr="00E64687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поликлиника на 350 посещений в смену в микрорайоне № 11 жилого района «Солнечный-2» в Кировском районе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ара-това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315957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309638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64687" w:rsidTr="00CC4C94">
        <w:trPr>
          <w:trHeight w:val="147"/>
        </w:trPr>
        <w:tc>
          <w:tcPr>
            <w:tcW w:w="3119" w:type="dxa"/>
          </w:tcPr>
          <w:p w:rsidR="00FA2AB7" w:rsidRPr="00E64687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64687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782666,3</w:t>
            </w:r>
          </w:p>
        </w:tc>
        <w:tc>
          <w:tcPr>
            <w:tcW w:w="1275" w:type="dxa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</w:tcPr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6468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700866,3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 по договорам найма сп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473244,4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 детям-сиротам и детям, оставшимся без п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227621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202583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мещений детям-сиротам и детям, оставшимся без поп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ванного государственного жилищного фонда по дог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найма специализир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рий граждан, установле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131053,7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124853,7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циального найма гражд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55324,4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циального найма реабил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тированным лицам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5Е 5 05 40800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1019,5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6200,0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мов в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6200,0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2. Государственная пр</w:t>
            </w: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«Охрана окружающей среды, воспроизводство и рациональное использов</w:t>
            </w: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водохозяйственного ко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плекса Саратовской обл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берегоукр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лища в районе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аратова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ул.Б.Взвоз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ул.Б.Са-довая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, III этап. Коррект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ровка. (участок от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ел-ковичная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198623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Государственная пр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транспорта и дорожного хозяйства области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AC758A" w:rsidRPr="00E64687" w:rsidRDefault="00AC758A" w:rsidP="00CC4C94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них, находящихся в гос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5Ж 2 01 D99АО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56000,0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Реконструкция автомобил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«Ершов – Орлов Гай» на участке моста через реку Таловка на </w:t>
            </w:r>
            <w:proofErr w:type="gram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км</w:t>
            </w:r>
            <w:proofErr w:type="gram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29+999 в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Ершовском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ного путепровода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816 км ПК 10 перег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на Татищево –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5Ж 2 21 53900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 «Саратов – Сен-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» на км 13+410 автом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бильной дороги «Саратов – Дубки – 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Липовка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» в Саратовском районе Сар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D99Ф0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168000,0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бильной дороги «Пер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 люб – Натальин Яр –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ховка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» на участке моста ч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рез овраг Широкий на               км 26+114 в </w:t>
            </w:r>
            <w:proofErr w:type="spellStart"/>
            <w:r w:rsidRPr="00E646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Перелюбском</w:t>
            </w:r>
            <w:proofErr w:type="spellEnd"/>
            <w:r w:rsidRPr="00E646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автоподъе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омяковка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с.Гра-чевка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«Р-158 «Нижний Новгород – Арзамас –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Са-ранск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– Пенза – 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автом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новка –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Альшанка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Баку-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– Ивановка – Зеленовка (Пензенская область)» на участке моста через овраг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Кривский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на км 25+306 в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Екатериновском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районе С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автоподъезда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.В</w:t>
            </w:r>
            <w:proofErr w:type="gram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язовка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 автомобил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«P-158 «Нижний Новгород –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Арза-мас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С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ранск –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Исса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Пенза – Сар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р.Чекуриха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автомобил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с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велопешехо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частью от автомобил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«Сама-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Пуг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чев – Энгельс – Волгоград» до причала в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меловка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</w:t>
            </w:r>
            <w:proofErr w:type="spellEnd"/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 Сарато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E646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Иргиз на                        км 50+994 автомобильной дороги «Балаково – Духо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ницкое» в Духовницком районе Саратовской обл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5Ж 2 01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352273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317046,4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157777,8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142000,0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Реконструкция моста через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автоподъезда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жайка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«З-228 «Сызрань – Саратов – Волгоград» в Хвалынском районе Сар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5Ж 2 01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352273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317046,4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157777,8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142000,0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4C94" w:rsidRPr="00E64687" w:rsidTr="00CC4C9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 Государственная пр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CC4C94" w:rsidRPr="00E64687" w:rsidRDefault="00CC4C94" w:rsidP="00CC4C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CC4C94" w:rsidRPr="00E64687" w:rsidRDefault="00CC4C94" w:rsidP="00CC4C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CC4C94" w:rsidRPr="00E64687" w:rsidRDefault="00CC4C94" w:rsidP="00CC4C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CC4C94" w:rsidRPr="00E64687" w:rsidRDefault="00CC4C94" w:rsidP="00CC4C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1827788,6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1634395,1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481630,0</w:t>
            </w:r>
          </w:p>
        </w:tc>
      </w:tr>
      <w:tr w:rsidR="00CC4C94" w:rsidRPr="00E64687" w:rsidTr="00CC4C9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Подпрограмма «Соверше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ствование оказания мед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1827788,6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1634395,1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481630,0</w:t>
            </w:r>
          </w:p>
        </w:tc>
      </w:tr>
      <w:tr w:rsidR="00CC4C94" w:rsidRPr="00E64687" w:rsidTr="00CC4C9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Комитет по реализации 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C4C94" w:rsidRPr="00E64687" w:rsidRDefault="00CC4C94" w:rsidP="00CC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1827788,6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1634395,1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CC4C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481630,0</w:t>
            </w: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логический диспансер»,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(строительство онкологического диспанс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ра на 200 коек, 20 мест дневного пребывания,                  12 коек реанимации и и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клиники на 300 посещений 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 смену. Город Саратов,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ехурдина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1685393,3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1500000,0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Реконструкция объекта               по адресу: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ул.Вольская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 6 ГУЗ «Сар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4C94" w:rsidRPr="00E64687" w:rsidTr="0090581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Базарно-Карабу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softHyphen/>
              <w:t>лакская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епьевка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23 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2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4C94" w:rsidRPr="00E64687" w:rsidTr="0090581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Базарно-Карабу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softHyphen/>
              <w:t>лакская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ухой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6147,9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5948,7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4C94" w:rsidRPr="00E64687" w:rsidTr="0090581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ГУЗ СО «Воскресенская РБ» строительство здания кабинета ВОП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инодское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20142,6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19490,0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4C94" w:rsidRPr="00E64687" w:rsidTr="0090581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Красноармей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РБ» Реконструкция помещения по адресу: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расноармейск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ул.Куз-нечная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, д.5, строение 1 с целью размещения в нем инфекционного отделения» 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83218,2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4C94" w:rsidRPr="00E64687" w:rsidTr="0090581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ние здравоохранения Сар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товской области «Ровенская районная больница» стро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тельство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фельшерско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-аку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шерского пункта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товка</w:t>
            </w:r>
            <w:proofErr w:type="spellEnd"/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9676,0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4C94" w:rsidRPr="00E64687" w:rsidTr="00905814">
        <w:trPr>
          <w:trHeight w:val="147"/>
        </w:trPr>
        <w:tc>
          <w:tcPr>
            <w:tcW w:w="3119" w:type="dxa"/>
          </w:tcPr>
          <w:p w:rsidR="00CC4C94" w:rsidRPr="00E64687" w:rsidRDefault="00CC4C94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ГАУЗ СО «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Энгельсская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рас-ноармейское</w:t>
            </w:r>
            <w:proofErr w:type="spellEnd"/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28 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3650</w:t>
            </w:r>
          </w:p>
        </w:tc>
        <w:tc>
          <w:tcPr>
            <w:tcW w:w="709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C4C94" w:rsidRPr="00E64687" w:rsidRDefault="00CC4C94" w:rsidP="00905814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C4C94" w:rsidRPr="00E64687" w:rsidRDefault="00CC4C94" w:rsidP="00905814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Государственная пр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64687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Жилой корпус на 40 койко-мест </w:t>
            </w: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Хватовского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56 4 Р3 51212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61728,4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60493,8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Государственная пр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506441,2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CC4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«Матер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CC4C9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506441,2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CC4C9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506441,2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72486,0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56 4 Р5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1393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27514,0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стадиона «Старт» по адресу: Сар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область,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аркс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ул.Интернациональная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пло-щадь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 д.20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щадки в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етровске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Сар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Реконструкция спортивного стадиона, расположенного по адресу: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.Р</w:t>
            </w:r>
            <w:proofErr w:type="gramEnd"/>
            <w:r w:rsidRPr="00E6468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тищево</w:t>
            </w:r>
            <w:proofErr w:type="spellEnd"/>
            <w:r w:rsidRPr="00E6468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ул.Же-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лезнодорожная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 72 «Б»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ный комплекс в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Плавательный бассейн по адресу: Саратовская 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Государственная пр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  <w:p w:rsidR="00905814" w:rsidRPr="00E64687" w:rsidRDefault="00905814" w:rsidP="009058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  <w:p w:rsidR="00905814" w:rsidRPr="00E64687" w:rsidRDefault="00905814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  <w:p w:rsidR="00905814" w:rsidRPr="00E64687" w:rsidRDefault="00905814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  <w:p w:rsidR="00905814" w:rsidRPr="00E64687" w:rsidRDefault="00905814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  <w:p w:rsidR="00905814" w:rsidRPr="00E64687" w:rsidRDefault="00905814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Подпрограмма «Укрепл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ние материально-техни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softHyphen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по адресу: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пл.Театральная</w:t>
            </w:r>
            <w:proofErr w:type="spell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  <w:vAlign w:val="center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. Культурно-зре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240493,8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8. Государственная пр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сти «Формирование ко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Комитет по реализации и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E646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758A" w:rsidRPr="00E64687" w:rsidTr="00CC4C94">
        <w:trPr>
          <w:trHeight w:val="147"/>
        </w:trPr>
        <w:tc>
          <w:tcPr>
            <w:tcW w:w="3119" w:type="dxa"/>
          </w:tcPr>
          <w:p w:rsidR="00AC758A" w:rsidRPr="00E64687" w:rsidRDefault="00AC758A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оне </w:t>
            </w:r>
            <w:proofErr w:type="spell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69 1</w:t>
            </w: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E6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758A" w:rsidRPr="00E64687" w:rsidRDefault="00AC758A" w:rsidP="00905814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5814" w:rsidRPr="00E94FC3" w:rsidTr="00CC4C94">
        <w:trPr>
          <w:trHeight w:val="147"/>
        </w:trPr>
        <w:tc>
          <w:tcPr>
            <w:tcW w:w="3119" w:type="dxa"/>
          </w:tcPr>
          <w:p w:rsidR="00905814" w:rsidRPr="00E64687" w:rsidRDefault="00905814" w:rsidP="00905814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905814" w:rsidRPr="00E64687" w:rsidRDefault="00905814" w:rsidP="00905814">
            <w:pPr>
              <w:spacing w:line="216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905814" w:rsidRPr="00E64687" w:rsidRDefault="00905814" w:rsidP="00905814">
            <w:pPr>
              <w:spacing w:line="216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905814" w:rsidRPr="00E64687" w:rsidRDefault="00905814" w:rsidP="00905814">
            <w:pPr>
              <w:spacing w:line="216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905814" w:rsidRPr="00E64687" w:rsidRDefault="00905814" w:rsidP="00905814">
            <w:pPr>
              <w:spacing w:line="216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905814" w:rsidRPr="00E64687" w:rsidRDefault="00905814" w:rsidP="00905814">
            <w:pPr>
              <w:spacing w:line="216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905814" w:rsidRPr="00E64687" w:rsidRDefault="00905814" w:rsidP="00991E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6014479,3</w:t>
            </w:r>
          </w:p>
        </w:tc>
        <w:tc>
          <w:tcPr>
            <w:tcW w:w="1275" w:type="dxa"/>
          </w:tcPr>
          <w:p w:rsidR="00905814" w:rsidRPr="00E64687" w:rsidRDefault="00905814" w:rsidP="00991E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4097065,4</w:t>
            </w:r>
          </w:p>
        </w:tc>
        <w:tc>
          <w:tcPr>
            <w:tcW w:w="1418" w:type="dxa"/>
          </w:tcPr>
          <w:p w:rsidR="00905814" w:rsidRPr="00E64687" w:rsidRDefault="00905814" w:rsidP="00991E3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5799407,3</w:t>
            </w:r>
          </w:p>
        </w:tc>
        <w:tc>
          <w:tcPr>
            <w:tcW w:w="1276" w:type="dxa"/>
          </w:tcPr>
          <w:p w:rsidR="00905814" w:rsidRPr="00E64687" w:rsidRDefault="00905814" w:rsidP="00991E3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4305166,1</w:t>
            </w:r>
          </w:p>
        </w:tc>
        <w:tc>
          <w:tcPr>
            <w:tcW w:w="1275" w:type="dxa"/>
          </w:tcPr>
          <w:p w:rsidR="00905814" w:rsidRPr="00E64687" w:rsidRDefault="00905814" w:rsidP="00991E3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1616515,3</w:t>
            </w:r>
          </w:p>
        </w:tc>
        <w:tc>
          <w:tcPr>
            <w:tcW w:w="1418" w:type="dxa"/>
          </w:tcPr>
          <w:p w:rsidR="00905814" w:rsidRPr="00E64687" w:rsidRDefault="00905814" w:rsidP="00991E3D">
            <w:pPr>
              <w:ind w:left="-6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685457,5</w:t>
            </w:r>
          </w:p>
        </w:tc>
        <w:bookmarkStart w:id="0" w:name="_GoBack"/>
        <w:bookmarkEnd w:id="0"/>
      </w:tr>
    </w:tbl>
    <w:p w:rsidR="003B1DA6" w:rsidRDefault="003B1DA6" w:rsidP="00905814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sectPr w:rsidR="003B1DA6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94" w:rsidRDefault="00CC4C94" w:rsidP="001B41CE">
      <w:pPr>
        <w:spacing w:after="0" w:line="240" w:lineRule="auto"/>
      </w:pPr>
      <w:r>
        <w:separator/>
      </w:r>
    </w:p>
  </w:endnote>
  <w:end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94" w:rsidRDefault="00CC4C94" w:rsidP="001B41CE">
      <w:pPr>
        <w:spacing w:after="0" w:line="240" w:lineRule="auto"/>
      </w:pPr>
      <w:r>
        <w:separator/>
      </w:r>
    </w:p>
  </w:footnote>
  <w:foot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94" w:rsidRPr="004729DC" w:rsidRDefault="00CC4C9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C4C94" w:rsidRDefault="00CC4C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C4C94" w:rsidRPr="00B147D9" w:rsidRDefault="00CC4C9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E64687">
          <w:rPr>
            <w:rFonts w:ascii="Times New Roman" w:hAnsi="Times New Roman" w:cs="Times New Roman"/>
            <w:noProof/>
          </w:rPr>
          <w:t>12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C4C94" w:rsidRDefault="00CC4C9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26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4"/>
  </w:num>
  <w:num w:numId="11">
    <w:abstractNumId w:val="30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8"/>
  </w:num>
  <w:num w:numId="17">
    <w:abstractNumId w:val="27"/>
  </w:num>
  <w:num w:numId="18">
    <w:abstractNumId w:val="25"/>
  </w:num>
  <w:num w:numId="19">
    <w:abstractNumId w:val="32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3"/>
  </w:num>
  <w:num w:numId="25">
    <w:abstractNumId w:val="31"/>
  </w:num>
  <w:num w:numId="26">
    <w:abstractNumId w:val="29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  <w:num w:numId="34">
    <w:abstractNumId w:val="24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908B3"/>
    <w:rsid w:val="000975E3"/>
    <w:rsid w:val="000A607D"/>
    <w:rsid w:val="000D0472"/>
    <w:rsid w:val="000D79F6"/>
    <w:rsid w:val="00110D86"/>
    <w:rsid w:val="00111F12"/>
    <w:rsid w:val="001354B8"/>
    <w:rsid w:val="00142D23"/>
    <w:rsid w:val="00144A34"/>
    <w:rsid w:val="00154574"/>
    <w:rsid w:val="00172958"/>
    <w:rsid w:val="0018431E"/>
    <w:rsid w:val="00191FEF"/>
    <w:rsid w:val="001A7CEC"/>
    <w:rsid w:val="001B41CE"/>
    <w:rsid w:val="001D61A4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613CF"/>
    <w:rsid w:val="00675ED0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6A53"/>
    <w:rsid w:val="007C6F58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5DDB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C2DBE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88B52-983A-42C2-B19C-D5363D00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1978</Words>
  <Characters>11279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12</cp:revision>
  <cp:lastPrinted>2020-12-01T10:16:00Z</cp:lastPrinted>
  <dcterms:created xsi:type="dcterms:W3CDTF">2020-12-04T07:24:00Z</dcterms:created>
  <dcterms:modified xsi:type="dcterms:W3CDTF">2021-02-08T05:50:00Z</dcterms:modified>
</cp:coreProperties>
</file>